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A0DA" w14:textId="77777777" w:rsidR="009F65C4" w:rsidRDefault="009F65C4" w:rsidP="009F65C4">
      <w:pPr>
        <w:pStyle w:val="Geenafstand"/>
      </w:pPr>
    </w:p>
    <w:p w14:paraId="304FB1A0" w14:textId="43BC9EC6" w:rsidR="00CA545E" w:rsidRPr="00150808" w:rsidRDefault="00A03612" w:rsidP="00CA545E">
      <w:pPr>
        <w:pStyle w:val="Geenafstand"/>
      </w:pPr>
      <w:r w:rsidRPr="00150808">
        <w:t>Platform zwemverenigingen Nijmegen</w:t>
      </w:r>
      <w:r w:rsidR="00CA545E" w:rsidRPr="00150808">
        <w:tab/>
      </w:r>
      <w:r w:rsidR="00CA545E" w:rsidRPr="00150808">
        <w:tab/>
      </w:r>
      <w:r w:rsidR="00CA545E" w:rsidRPr="00150808">
        <w:tab/>
      </w:r>
      <w:r w:rsidR="00CA545E" w:rsidRPr="00150808">
        <w:tab/>
      </w:r>
      <w:r w:rsidR="00CA545E" w:rsidRPr="00150808">
        <w:tab/>
      </w:r>
      <w:r w:rsidR="00CA545E" w:rsidRPr="00150808">
        <w:tab/>
      </w:r>
      <w:r w:rsidR="00CE150F" w:rsidRPr="00150808">
        <w:t xml:space="preserve">  </w:t>
      </w:r>
      <w:r w:rsidR="00CA545E" w:rsidRPr="00150808">
        <w:t xml:space="preserve"> </w:t>
      </w:r>
      <w:proofErr w:type="spellStart"/>
      <w:r w:rsidR="00CA545E" w:rsidRPr="00150808">
        <w:t>Dd</w:t>
      </w:r>
      <w:proofErr w:type="spellEnd"/>
      <w:r w:rsidR="00CA545E" w:rsidRPr="00150808">
        <w:t xml:space="preserve">: </w:t>
      </w:r>
      <w:r w:rsidR="0098603B">
        <w:t>5</w:t>
      </w:r>
      <w:r w:rsidR="00CA545E" w:rsidRPr="00150808">
        <w:t xml:space="preserve"> oktober 2020</w:t>
      </w:r>
    </w:p>
    <w:p w14:paraId="7C5E0636" w14:textId="77777777" w:rsidR="00A03612" w:rsidRPr="00150808" w:rsidRDefault="00A03612" w:rsidP="00A03612">
      <w:pPr>
        <w:pStyle w:val="Geenafstand"/>
      </w:pPr>
      <w:r w:rsidRPr="00150808">
        <w:t>Van: Gemeente, S</w:t>
      </w:r>
      <w:r w:rsidR="001212E0" w:rsidRPr="00150808">
        <w:t xml:space="preserve">portfondsen </w:t>
      </w:r>
      <w:r w:rsidRPr="00150808">
        <w:t>N</w:t>
      </w:r>
      <w:r w:rsidR="001212E0" w:rsidRPr="00150808">
        <w:t>ijmegen, Zwemplatform</w:t>
      </w:r>
    </w:p>
    <w:p w14:paraId="3E214392" w14:textId="77777777" w:rsidR="00A03612" w:rsidRPr="00150808" w:rsidRDefault="00A03612" w:rsidP="00A03612">
      <w:pPr>
        <w:pStyle w:val="Geenafstand"/>
      </w:pPr>
      <w:r w:rsidRPr="00150808">
        <w:t>Aan: alle zwemverenigingen</w:t>
      </w:r>
    </w:p>
    <w:p w14:paraId="1D2A1EEB" w14:textId="77777777" w:rsidR="00A03612" w:rsidRPr="00150808" w:rsidRDefault="00A03612" w:rsidP="00A03612">
      <w:pPr>
        <w:pStyle w:val="Geenafstand"/>
      </w:pPr>
      <w:r w:rsidRPr="00150808">
        <w:tab/>
      </w:r>
      <w:r w:rsidRPr="00150808">
        <w:tab/>
      </w:r>
      <w:r w:rsidRPr="00150808">
        <w:tab/>
      </w:r>
      <w:r w:rsidRPr="00150808">
        <w:tab/>
      </w:r>
      <w:r w:rsidRPr="00150808">
        <w:tab/>
      </w:r>
      <w:r w:rsidRPr="00150808">
        <w:tab/>
      </w:r>
      <w:r w:rsidRPr="00150808">
        <w:tab/>
      </w:r>
      <w:r w:rsidRPr="00150808">
        <w:tab/>
      </w:r>
      <w:r w:rsidRPr="00150808">
        <w:tab/>
      </w:r>
      <w:r w:rsidRPr="00150808">
        <w:tab/>
      </w:r>
    </w:p>
    <w:p w14:paraId="73F0DFE8" w14:textId="77777777" w:rsidR="00A03612" w:rsidRPr="00150808" w:rsidRDefault="00A03612" w:rsidP="00A03612">
      <w:r w:rsidRPr="00150808">
        <w:t>Beste bestuurders, trainers, corona-coördinator</w:t>
      </w:r>
      <w:r w:rsidR="001212E0" w:rsidRPr="00150808">
        <w:t>en,</w:t>
      </w:r>
      <w:r w:rsidRPr="00150808">
        <w:t xml:space="preserve"> begeleiders</w:t>
      </w:r>
      <w:r w:rsidR="001212E0" w:rsidRPr="00150808">
        <w:t xml:space="preserve"> en zwemmers</w:t>
      </w:r>
      <w:r w:rsidR="00BB773B" w:rsidRPr="00150808">
        <w:t>,</w:t>
      </w:r>
    </w:p>
    <w:p w14:paraId="7ACAAC82" w14:textId="5A36C087" w:rsidR="00A03612" w:rsidRPr="00150808" w:rsidRDefault="00BB773B" w:rsidP="00A03612">
      <w:pPr>
        <w:spacing w:after="0" w:line="240" w:lineRule="auto"/>
      </w:pPr>
      <w:r w:rsidRPr="00150808">
        <w:t xml:space="preserve">Om te kunnen blijven zwemmen en </w:t>
      </w:r>
      <w:r w:rsidR="00A03612" w:rsidRPr="00150808">
        <w:t>verdere besmettingen met het Covid-19 virus te v</w:t>
      </w:r>
      <w:r w:rsidR="00B501D3">
        <w:t>e</w:t>
      </w:r>
      <w:r w:rsidR="00A03612" w:rsidRPr="00150808">
        <w:t>r</w:t>
      </w:r>
      <w:r w:rsidR="00B501D3">
        <w:t>minderen</w:t>
      </w:r>
      <w:r w:rsidR="00A03612" w:rsidRPr="00150808">
        <w:t xml:space="preserve"> </w:t>
      </w:r>
      <w:r w:rsidR="00F90392" w:rsidRPr="00150808">
        <w:t>is samenwerking noodzakelijk</w:t>
      </w:r>
      <w:r w:rsidR="00A03612" w:rsidRPr="00150808">
        <w:t>.</w:t>
      </w:r>
      <w:r w:rsidR="00F90392" w:rsidRPr="00150808">
        <w:t xml:space="preserve"> </w:t>
      </w:r>
      <w:r w:rsidR="002E0B6D" w:rsidRPr="00150808">
        <w:t xml:space="preserve">Conform de verordeningen </w:t>
      </w:r>
      <w:r w:rsidR="001212E0" w:rsidRPr="00150808">
        <w:t xml:space="preserve">van de veiligheidsregio </w:t>
      </w:r>
      <w:r w:rsidR="002E0B6D" w:rsidRPr="00150808">
        <w:t xml:space="preserve">gelden voor de zwemtrainingen </w:t>
      </w:r>
      <w:r w:rsidRPr="00150808">
        <w:t xml:space="preserve">vanaf </w:t>
      </w:r>
      <w:r w:rsidR="0079428D">
        <w:t>5</w:t>
      </w:r>
      <w:r w:rsidRPr="00150808">
        <w:t xml:space="preserve"> oktober 2020 </w:t>
      </w:r>
      <w:r w:rsidR="00A03612" w:rsidRPr="00150808">
        <w:t>de volgende regel</w:t>
      </w:r>
      <w:r w:rsidR="001212E0" w:rsidRPr="00150808">
        <w:t>s</w:t>
      </w:r>
      <w:r w:rsidR="00A03612" w:rsidRPr="00150808">
        <w:t>:</w:t>
      </w:r>
    </w:p>
    <w:p w14:paraId="4C48E05A" w14:textId="09C300A9" w:rsidR="00A03612" w:rsidRPr="00150808" w:rsidRDefault="00A03612" w:rsidP="00FE381C">
      <w:pPr>
        <w:pStyle w:val="Lijstalinea"/>
        <w:numPr>
          <w:ilvl w:val="0"/>
          <w:numId w:val="6"/>
        </w:numPr>
        <w:ind w:left="426" w:hanging="284"/>
      </w:pPr>
      <w:r w:rsidRPr="00150808">
        <w:t xml:space="preserve">Ieder trainingsuur zorgt de </w:t>
      </w:r>
      <w:r w:rsidR="002E0B6D" w:rsidRPr="00150808">
        <w:t>trainer</w:t>
      </w:r>
      <w:r w:rsidR="0020067E">
        <w:t xml:space="preserve">, eventueel </w:t>
      </w:r>
      <w:r w:rsidRPr="00150808">
        <w:t xml:space="preserve">corona-coördinator van de vereniging ervoor dat </w:t>
      </w:r>
      <w:r w:rsidR="003A3018" w:rsidRPr="00150808">
        <w:t xml:space="preserve">de leden </w:t>
      </w:r>
      <w:r w:rsidR="001212E0" w:rsidRPr="00150808">
        <w:t xml:space="preserve">de </w:t>
      </w:r>
      <w:r w:rsidRPr="00150808">
        <w:t>re</w:t>
      </w:r>
      <w:r w:rsidR="003A3018" w:rsidRPr="00150808">
        <w:t xml:space="preserve">gels naleven en spreekt </w:t>
      </w:r>
      <w:r w:rsidR="00104299">
        <w:t xml:space="preserve">hen </w:t>
      </w:r>
      <w:r w:rsidR="003A3018" w:rsidRPr="00150808">
        <w:t>aan wanneer dat nodig blijkt</w:t>
      </w:r>
      <w:r w:rsidRPr="00150808">
        <w:t xml:space="preserve">. </w:t>
      </w:r>
      <w:r w:rsidR="00E936BC">
        <w:t xml:space="preserve"> </w:t>
      </w:r>
    </w:p>
    <w:p w14:paraId="22D3B08B" w14:textId="77777777" w:rsidR="00A03612" w:rsidRPr="00150808" w:rsidRDefault="00A03612" w:rsidP="00FE381C">
      <w:pPr>
        <w:pStyle w:val="Lijstalinea"/>
        <w:numPr>
          <w:ilvl w:val="0"/>
          <w:numId w:val="6"/>
        </w:numPr>
        <w:ind w:left="426" w:hanging="284"/>
      </w:pPr>
      <w:r w:rsidRPr="00150808">
        <w:t xml:space="preserve">Voor een vereniging kan de toegang tot de zwemlocatie worden ontzegd voor een periode van drie weken in geval </w:t>
      </w:r>
      <w:r w:rsidR="001A624F" w:rsidRPr="00150808">
        <w:t xml:space="preserve">de </w:t>
      </w:r>
      <w:r w:rsidRPr="00150808">
        <w:t>GGD en/of handhaving vaststelt dat:</w:t>
      </w:r>
    </w:p>
    <w:p w14:paraId="2E2881CA" w14:textId="0E640143" w:rsidR="00A03612" w:rsidRPr="00150808" w:rsidRDefault="00A03612" w:rsidP="00FE381C">
      <w:pPr>
        <w:pStyle w:val="Lijstalinea"/>
        <w:numPr>
          <w:ilvl w:val="1"/>
          <w:numId w:val="6"/>
        </w:numPr>
        <w:ind w:left="709" w:hanging="284"/>
      </w:pPr>
      <w:r w:rsidRPr="00150808">
        <w:t xml:space="preserve">er sprake is van </w:t>
      </w:r>
      <w:r w:rsidR="001212E0" w:rsidRPr="00150808">
        <w:t xml:space="preserve">een </w:t>
      </w:r>
      <w:r w:rsidR="002E0B6D" w:rsidRPr="00150808">
        <w:t>essentiële</w:t>
      </w:r>
      <w:r w:rsidR="003A3018" w:rsidRPr="00150808">
        <w:t xml:space="preserve"> besmettings</w:t>
      </w:r>
      <w:r w:rsidR="000C2F6E" w:rsidRPr="00150808">
        <w:t xml:space="preserve">haard </w:t>
      </w:r>
      <w:r w:rsidR="003A3018" w:rsidRPr="00150808">
        <w:t>binnen</w:t>
      </w:r>
      <w:r w:rsidRPr="00150808">
        <w:t xml:space="preserve"> de vereniging</w:t>
      </w:r>
      <w:r w:rsidR="003A3018" w:rsidRPr="00150808">
        <w:t xml:space="preserve"> / trainingsgroep</w:t>
      </w:r>
      <w:r w:rsidR="001212E0" w:rsidRPr="00150808">
        <w:t>,</w:t>
      </w:r>
    </w:p>
    <w:p w14:paraId="6307EC2F" w14:textId="77777777" w:rsidR="00A03612" w:rsidRPr="00150808" w:rsidRDefault="00A03612" w:rsidP="00FE381C">
      <w:pPr>
        <w:pStyle w:val="Lijstalinea"/>
        <w:numPr>
          <w:ilvl w:val="1"/>
          <w:numId w:val="6"/>
        </w:numPr>
        <w:ind w:left="709" w:hanging="284"/>
      </w:pPr>
      <w:r w:rsidRPr="00150808">
        <w:t xml:space="preserve">de vereniging zich niet aan </w:t>
      </w:r>
      <w:r w:rsidR="001212E0" w:rsidRPr="00150808">
        <w:t>de Corona-COVID-19</w:t>
      </w:r>
      <w:r w:rsidRPr="00150808">
        <w:t xml:space="preserve"> regels houdt</w:t>
      </w:r>
      <w:r w:rsidR="001A624F" w:rsidRPr="00150808">
        <w:t xml:space="preserve"> (zie onder)</w:t>
      </w:r>
      <w:r w:rsidRPr="00150808">
        <w:t xml:space="preserve">. </w:t>
      </w:r>
    </w:p>
    <w:p w14:paraId="41FCC40E" w14:textId="77777777" w:rsidR="002E0B6D" w:rsidRPr="00150808" w:rsidRDefault="002E0B6D" w:rsidP="00FE381C">
      <w:pPr>
        <w:spacing w:after="0"/>
        <w:ind w:left="567" w:hanging="425"/>
      </w:pPr>
      <w:r w:rsidRPr="00150808">
        <w:t xml:space="preserve">De voorzitter van de veiligheidsregio </w:t>
      </w:r>
      <w:r w:rsidR="00CA545E" w:rsidRPr="00150808">
        <w:t>bepaalt</w:t>
      </w:r>
      <w:r w:rsidRPr="00150808">
        <w:t xml:space="preserve"> wanneer </w:t>
      </w:r>
      <w:r w:rsidR="00CA545E" w:rsidRPr="00150808">
        <w:t>wordt ingegrepen.</w:t>
      </w:r>
    </w:p>
    <w:p w14:paraId="18FA2607" w14:textId="77777777" w:rsidR="001A6D7E" w:rsidRPr="00150808" w:rsidRDefault="001A6D7E" w:rsidP="00ED622D">
      <w:pPr>
        <w:pStyle w:val="Lijstalinea"/>
        <w:ind w:left="1440"/>
      </w:pPr>
    </w:p>
    <w:p w14:paraId="4F91A552" w14:textId="77777777" w:rsidR="009F65C4" w:rsidRPr="00150808" w:rsidRDefault="009F65C4" w:rsidP="008058DB">
      <w:pPr>
        <w:spacing w:after="0" w:line="240" w:lineRule="auto"/>
        <w:rPr>
          <w:b/>
          <w:bCs/>
          <w:u w:val="single"/>
        </w:rPr>
      </w:pPr>
      <w:r w:rsidRPr="00150808">
        <w:rPr>
          <w:b/>
          <w:bCs/>
          <w:u w:val="single"/>
        </w:rPr>
        <w:t>De Corona-COVID-19 regels</w:t>
      </w:r>
    </w:p>
    <w:p w14:paraId="21801F45" w14:textId="35807142" w:rsidR="00A03612" w:rsidRPr="00150808" w:rsidRDefault="009F65C4" w:rsidP="00A03612">
      <w:pPr>
        <w:pStyle w:val="Lijstalinea"/>
        <w:numPr>
          <w:ilvl w:val="0"/>
          <w:numId w:val="4"/>
        </w:numPr>
        <w:ind w:left="426"/>
      </w:pPr>
      <w:r w:rsidRPr="00150808">
        <w:rPr>
          <w:b/>
          <w:bCs/>
        </w:rPr>
        <w:t>Kom alleen als jij en jouw huisgenoten gezond zijn</w:t>
      </w:r>
      <w:r w:rsidRPr="00150808">
        <w:t xml:space="preserve"> en geen klachten hebben als </w:t>
      </w:r>
      <w:r w:rsidR="0079428D">
        <w:t>n</w:t>
      </w:r>
      <w:r w:rsidRPr="00150808">
        <w:t>eusverkoudheid, hoesten, koorts of andere vormen van niet lekker voelen</w:t>
      </w:r>
      <w:r w:rsidR="00A03612" w:rsidRPr="00150808">
        <w:rPr>
          <w:rFonts w:eastAsia="Times New Roman"/>
        </w:rPr>
        <w:t>.</w:t>
      </w:r>
    </w:p>
    <w:p w14:paraId="4B3C63CC" w14:textId="77777777" w:rsidR="008058DB" w:rsidRPr="00150808" w:rsidRDefault="008058DB" w:rsidP="00A03612">
      <w:pPr>
        <w:pStyle w:val="Lijstalinea"/>
        <w:numPr>
          <w:ilvl w:val="0"/>
          <w:numId w:val="4"/>
        </w:numPr>
        <w:ind w:left="426"/>
      </w:pPr>
      <w:r w:rsidRPr="00150808">
        <w:t xml:space="preserve">Als er in een huishouden 1 persoon op Covid-19 wordt getest mogen de andere personen van die huishouding niet zwemmen totdat </w:t>
      </w:r>
      <w:r w:rsidR="00E5253F" w:rsidRPr="00150808">
        <w:t xml:space="preserve">er een negatieve </w:t>
      </w:r>
      <w:r w:rsidRPr="00150808">
        <w:t>testuitslag</w:t>
      </w:r>
      <w:r w:rsidR="00E5253F" w:rsidRPr="00150808">
        <w:t xml:space="preserve"> binnen </w:t>
      </w:r>
      <w:r w:rsidRPr="00150808">
        <w:t>is.</w:t>
      </w:r>
    </w:p>
    <w:p w14:paraId="66CD58C2" w14:textId="77777777" w:rsidR="00BB773B" w:rsidRPr="00150808" w:rsidRDefault="00BB773B" w:rsidP="00BB773B">
      <w:pPr>
        <w:pStyle w:val="Lijstalinea"/>
        <w:ind w:left="426"/>
      </w:pPr>
    </w:p>
    <w:p w14:paraId="6ED2E789" w14:textId="49345482" w:rsidR="00ED622D" w:rsidRPr="00150808" w:rsidRDefault="00ED622D" w:rsidP="00A03612">
      <w:pPr>
        <w:pStyle w:val="Lijstalinea"/>
        <w:numPr>
          <w:ilvl w:val="0"/>
          <w:numId w:val="4"/>
        </w:numPr>
        <w:ind w:left="426"/>
      </w:pPr>
      <w:r w:rsidRPr="00150808">
        <w:t>Ga met zwemkl</w:t>
      </w:r>
      <w:r w:rsidR="00E5253F" w:rsidRPr="00150808">
        <w:t>eding aan</w:t>
      </w:r>
      <w:r w:rsidRPr="00150808">
        <w:t xml:space="preserve"> naar het zwembad</w:t>
      </w:r>
      <w:r w:rsidR="001C3C84" w:rsidRPr="00150808">
        <w:rPr>
          <w:rStyle w:val="Voetnootmarkering"/>
        </w:rPr>
        <w:footnoteReference w:id="1"/>
      </w:r>
      <w:r w:rsidRPr="00150808">
        <w:t>.</w:t>
      </w:r>
      <w:r w:rsidR="00B501D3">
        <w:t xml:space="preserve"> Om anderen te beschermen </w:t>
      </w:r>
      <w:r w:rsidR="0079428D">
        <w:t>wordt ge</w:t>
      </w:r>
      <w:r w:rsidR="00D22A69">
        <w:t>adviseer</w:t>
      </w:r>
      <w:r w:rsidR="0079428D">
        <w:t>d</w:t>
      </w:r>
      <w:r w:rsidR="00B501D3">
        <w:t xml:space="preserve"> in de publiek</w:t>
      </w:r>
      <w:r w:rsidR="00D22A69">
        <w:t>e</w:t>
      </w:r>
      <w:r w:rsidR="00B501D3">
        <w:t xml:space="preserve"> </w:t>
      </w:r>
      <w:r w:rsidR="00D22A69">
        <w:t>binnen</w:t>
      </w:r>
      <w:r w:rsidR="00B501D3">
        <w:t>ruimte een mondkapje te dragen</w:t>
      </w:r>
      <w:r w:rsidR="00913A22">
        <w:t xml:space="preserve"> o</w:t>
      </w:r>
      <w:r w:rsidR="0079428D">
        <w:t>p de route</w:t>
      </w:r>
      <w:r w:rsidR="00913A22">
        <w:t xml:space="preserve">: </w:t>
      </w:r>
      <w:r w:rsidR="0079428D">
        <w:t>zwembad</w:t>
      </w:r>
      <w:r w:rsidR="00913A22">
        <w:t xml:space="preserve">-ingang naar </w:t>
      </w:r>
      <w:r w:rsidR="0079428D">
        <w:t xml:space="preserve">kleedkamer. </w:t>
      </w:r>
    </w:p>
    <w:p w14:paraId="2C09638A" w14:textId="77777777" w:rsidR="004249A4" w:rsidRPr="00150808" w:rsidRDefault="00D03863" w:rsidP="00E2515C">
      <w:pPr>
        <w:pStyle w:val="Lijstalinea"/>
        <w:numPr>
          <w:ilvl w:val="0"/>
          <w:numId w:val="4"/>
        </w:numPr>
        <w:ind w:left="426"/>
      </w:pPr>
      <w:r w:rsidRPr="00150808">
        <w:t>Vijf minuten vóór aanvang ga je onder le</w:t>
      </w:r>
      <w:r w:rsidR="008058DB" w:rsidRPr="00150808">
        <w:t>i</w:t>
      </w:r>
      <w:r w:rsidRPr="00150808">
        <w:t>ding van trainer</w:t>
      </w:r>
      <w:r w:rsidR="008058DB" w:rsidRPr="00150808">
        <w:t>/begeleider het zwemgebouw binnen.</w:t>
      </w:r>
      <w:r w:rsidR="00BC5239" w:rsidRPr="00150808">
        <w:t xml:space="preserve"> Bij meer dan 20 personen niet allemaal tegelijk.</w:t>
      </w:r>
    </w:p>
    <w:p w14:paraId="7F3C66D7" w14:textId="77777777" w:rsidR="008058DB" w:rsidRPr="00150808" w:rsidRDefault="009F65C4" w:rsidP="009F65C4">
      <w:pPr>
        <w:pStyle w:val="Lijstalinea"/>
        <w:numPr>
          <w:ilvl w:val="0"/>
          <w:numId w:val="4"/>
        </w:numPr>
        <w:ind w:left="426"/>
      </w:pPr>
      <w:r w:rsidRPr="00150808">
        <w:t>Bij binnenkomst</w:t>
      </w:r>
      <w:r w:rsidR="00D03863" w:rsidRPr="00150808">
        <w:t xml:space="preserve"> </w:t>
      </w:r>
      <w:r w:rsidR="008351DE" w:rsidRPr="00150808">
        <w:t>in</w:t>
      </w:r>
      <w:r w:rsidR="00D03863" w:rsidRPr="00150808">
        <w:t xml:space="preserve"> het zwemgebouw</w:t>
      </w:r>
      <w:r w:rsidRPr="00150808">
        <w:t xml:space="preserve"> </w:t>
      </w:r>
      <w:r w:rsidR="008058DB" w:rsidRPr="00150808">
        <w:t xml:space="preserve">ga je naar </w:t>
      </w:r>
      <w:r w:rsidRPr="00150808">
        <w:t>de tribune</w:t>
      </w:r>
      <w:r w:rsidR="008058DB" w:rsidRPr="00150808">
        <w:t xml:space="preserve"> en trek</w:t>
      </w:r>
      <w:r w:rsidR="001A624F" w:rsidRPr="00150808">
        <w:t xml:space="preserve"> je</w:t>
      </w:r>
      <w:r w:rsidR="008058DB" w:rsidRPr="00150808">
        <w:t xml:space="preserve"> je schoeisel</w:t>
      </w:r>
      <w:r w:rsidRPr="00150808">
        <w:t xml:space="preserve"> </w:t>
      </w:r>
      <w:r w:rsidR="008058DB" w:rsidRPr="00150808">
        <w:t>uit.</w:t>
      </w:r>
      <w:r w:rsidR="008351DE" w:rsidRPr="00150808">
        <w:t xml:space="preserve"> </w:t>
      </w:r>
    </w:p>
    <w:p w14:paraId="4B4251C5" w14:textId="04C2E228" w:rsidR="002C6005" w:rsidRPr="00150808" w:rsidRDefault="00B17CBC" w:rsidP="0079428D">
      <w:pPr>
        <w:pStyle w:val="Lijstalinea"/>
        <w:numPr>
          <w:ilvl w:val="0"/>
          <w:numId w:val="9"/>
        </w:numPr>
        <w:ind w:right="1" w:hanging="294"/>
      </w:pPr>
      <w:bookmarkStart w:id="0" w:name="_Hlk52388825"/>
      <w:r w:rsidRPr="00150808">
        <w:rPr>
          <w:i/>
          <w:iCs/>
        </w:rPr>
        <w:t>In WEST</w:t>
      </w:r>
      <w:r w:rsidRPr="00150808">
        <w:t xml:space="preserve">: </w:t>
      </w:r>
      <w:r w:rsidR="00C404FC" w:rsidRPr="00150808">
        <w:t>L</w:t>
      </w:r>
      <w:r w:rsidR="008058DB" w:rsidRPr="00150808">
        <w:t xml:space="preserve">oop je </w:t>
      </w:r>
      <w:r w:rsidR="00C404FC" w:rsidRPr="00150808">
        <w:t xml:space="preserve">links </w:t>
      </w:r>
      <w:r w:rsidR="00104299">
        <w:t xml:space="preserve">boven </w:t>
      </w:r>
      <w:r w:rsidR="00C404FC" w:rsidRPr="00150808">
        <w:t>voor de horeca langs, via het terras van het recreatiebad, de trap af naar het 50-meterbad. Hier</w:t>
      </w:r>
      <w:r w:rsidR="00FD4C62" w:rsidRPr="00150808">
        <w:t xml:space="preserve"> ontdoen van </w:t>
      </w:r>
      <w:r w:rsidR="001A624F" w:rsidRPr="00150808">
        <w:t>j</w:t>
      </w:r>
      <w:r w:rsidR="00FD4C62" w:rsidRPr="00150808">
        <w:t>e bovenkleding</w:t>
      </w:r>
      <w:r w:rsidR="00C404FC" w:rsidRPr="00150808">
        <w:t>, deze</w:t>
      </w:r>
      <w:r w:rsidR="00FD4C62" w:rsidRPr="00150808">
        <w:t xml:space="preserve"> </w:t>
      </w:r>
      <w:r w:rsidR="001A624F" w:rsidRPr="00150808">
        <w:t xml:space="preserve">in je </w:t>
      </w:r>
      <w:r w:rsidR="002C009B" w:rsidRPr="00150808">
        <w:t xml:space="preserve">zwemtas </w:t>
      </w:r>
      <w:r w:rsidR="00C404FC" w:rsidRPr="00150808">
        <w:t>en aan</w:t>
      </w:r>
      <w:r w:rsidR="002C009B" w:rsidRPr="00150808">
        <w:t xml:space="preserve"> de </w:t>
      </w:r>
      <w:r w:rsidR="001A624F" w:rsidRPr="00150808">
        <w:t xml:space="preserve">ondiepe </w:t>
      </w:r>
      <w:r w:rsidR="002C009B" w:rsidRPr="00150808">
        <w:t>zijde van het zwembad</w:t>
      </w:r>
      <w:r w:rsidR="00C404FC" w:rsidRPr="00150808">
        <w:t xml:space="preserve"> neerzetten</w:t>
      </w:r>
      <w:r w:rsidR="002C009B" w:rsidRPr="00150808">
        <w:t>.</w:t>
      </w:r>
    </w:p>
    <w:p w14:paraId="4A47E295" w14:textId="5DF435A7" w:rsidR="0060593D" w:rsidRDefault="00B17CBC" w:rsidP="002678BC">
      <w:pPr>
        <w:pStyle w:val="Lijstalinea"/>
        <w:numPr>
          <w:ilvl w:val="0"/>
          <w:numId w:val="9"/>
        </w:numPr>
        <w:ind w:hanging="294"/>
      </w:pPr>
      <w:bookmarkStart w:id="1" w:name="_Hlk52388727"/>
      <w:r w:rsidRPr="00150808">
        <w:rPr>
          <w:i/>
          <w:iCs/>
        </w:rPr>
        <w:t>In Erica Terpstra</w:t>
      </w:r>
      <w:r w:rsidRPr="00150808">
        <w:t xml:space="preserve">: </w:t>
      </w:r>
      <w:r w:rsidR="00BC5239" w:rsidRPr="00150808">
        <w:t>Via de mindervalide ingang, vergaderzaal naar de tribune</w:t>
      </w:r>
      <w:bookmarkEnd w:id="1"/>
      <w:r w:rsidR="00BC5239" w:rsidRPr="00150808">
        <w:t>.</w:t>
      </w:r>
      <w:r w:rsidR="00FD4C62" w:rsidRPr="00150808">
        <w:t xml:space="preserve"> N</w:t>
      </w:r>
      <w:r w:rsidR="002C6005" w:rsidRPr="00150808">
        <w:t xml:space="preserve">a het </w:t>
      </w:r>
      <w:r w:rsidR="00FD4C62" w:rsidRPr="00150808">
        <w:t xml:space="preserve">ontdoen van </w:t>
      </w:r>
      <w:r w:rsidR="00BC5239" w:rsidRPr="00150808">
        <w:t>je schoenen direct doorlopen naar de afgesproken vaste plek, daar de bovenkleding uittrekken en spullen laten staan</w:t>
      </w:r>
      <w:r w:rsidR="00FD4C62" w:rsidRPr="00150808">
        <w:t>.</w:t>
      </w:r>
      <w:r w:rsidR="002C6005" w:rsidRPr="00150808">
        <w:t xml:space="preserve"> </w:t>
      </w:r>
      <w:r w:rsidR="00BC5239" w:rsidRPr="00150808">
        <w:t>Vervolgens loop je naar je trainer.</w:t>
      </w:r>
    </w:p>
    <w:p w14:paraId="7CBB2AA5" w14:textId="7299FB03" w:rsidR="0079428D" w:rsidRPr="0079428D" w:rsidRDefault="0079428D" w:rsidP="002678BC">
      <w:pPr>
        <w:pStyle w:val="Lijstalinea"/>
        <w:numPr>
          <w:ilvl w:val="0"/>
          <w:numId w:val="9"/>
        </w:numPr>
        <w:ind w:hanging="294"/>
      </w:pPr>
      <w:r>
        <w:rPr>
          <w:i/>
          <w:iCs/>
        </w:rPr>
        <w:t xml:space="preserve">In Dukenburg: </w:t>
      </w:r>
      <w:r w:rsidRPr="0079428D">
        <w:t xml:space="preserve">volg je de aanwijzingen op van het personeel. </w:t>
      </w:r>
    </w:p>
    <w:bookmarkEnd w:id="0"/>
    <w:p w14:paraId="42CC5D2C" w14:textId="77777777" w:rsidR="00FD4C62" w:rsidRPr="00150808" w:rsidRDefault="002678BC" w:rsidP="00FD4C62">
      <w:pPr>
        <w:pStyle w:val="Lijstalinea"/>
        <w:numPr>
          <w:ilvl w:val="0"/>
          <w:numId w:val="4"/>
        </w:numPr>
        <w:ind w:left="426"/>
      </w:pPr>
      <w:r w:rsidRPr="00150808">
        <w:rPr>
          <w:bCs/>
        </w:rPr>
        <w:t>Bij het</w:t>
      </w:r>
      <w:r w:rsidR="001A6D7E" w:rsidRPr="00150808">
        <w:rPr>
          <w:bCs/>
        </w:rPr>
        <w:t xml:space="preserve"> omkleden van kleine kinderen </w:t>
      </w:r>
      <w:r w:rsidRPr="00150808">
        <w:rPr>
          <w:bCs/>
        </w:rPr>
        <w:t xml:space="preserve">kunnen </w:t>
      </w:r>
      <w:r w:rsidR="001A6D7E" w:rsidRPr="00150808">
        <w:rPr>
          <w:bCs/>
        </w:rPr>
        <w:t xml:space="preserve">ouders </w:t>
      </w:r>
      <w:r w:rsidRPr="00150808">
        <w:rPr>
          <w:bCs/>
        </w:rPr>
        <w:t xml:space="preserve">helpen, maar verlaten daarna </w:t>
      </w:r>
      <w:r w:rsidR="001A6D7E" w:rsidRPr="00150808">
        <w:rPr>
          <w:bCs/>
        </w:rPr>
        <w:t>het gebouw</w:t>
      </w:r>
      <w:r w:rsidR="001A6D7E" w:rsidRPr="00150808">
        <w:rPr>
          <w:rStyle w:val="Voetnootmarkering"/>
          <w:rFonts w:eastAsia="Times New Roman"/>
        </w:rPr>
        <w:footnoteReference w:id="2"/>
      </w:r>
      <w:r w:rsidR="001A6D7E" w:rsidRPr="00150808">
        <w:rPr>
          <w:rFonts w:eastAsia="Times New Roman"/>
        </w:rPr>
        <w:t>.</w:t>
      </w:r>
      <w:r w:rsidR="00FE381C" w:rsidRPr="00150808">
        <w:rPr>
          <w:rFonts w:eastAsia="Times New Roman"/>
        </w:rPr>
        <w:br/>
      </w:r>
    </w:p>
    <w:p w14:paraId="351F422B" w14:textId="77777777" w:rsidR="00FD4C62" w:rsidRPr="00150808" w:rsidRDefault="00FE381C" w:rsidP="00CA545E">
      <w:pPr>
        <w:pStyle w:val="Lijstalinea"/>
        <w:numPr>
          <w:ilvl w:val="0"/>
          <w:numId w:val="4"/>
        </w:numPr>
        <w:ind w:left="426"/>
      </w:pPr>
      <w:r w:rsidRPr="00150808">
        <w:t>Tijdens training is s</w:t>
      </w:r>
      <w:r w:rsidR="00FD4C62" w:rsidRPr="00150808">
        <w:t>chreeuwen en roepen niet toegestaan ter voorkoming</w:t>
      </w:r>
      <w:r w:rsidR="0060593D" w:rsidRPr="00150808">
        <w:t xml:space="preserve"> van</w:t>
      </w:r>
      <w:r w:rsidR="00FD4C62" w:rsidRPr="00150808">
        <w:t xml:space="preserve"> a</w:t>
      </w:r>
      <w:r w:rsidR="003E6AB3" w:rsidRPr="00150808">
        <w:t>e</w:t>
      </w:r>
      <w:r w:rsidR="00FD4C62" w:rsidRPr="00150808">
        <w:t>rosol vorming.</w:t>
      </w:r>
      <w:r w:rsidR="00CA545E" w:rsidRPr="00150808">
        <w:t xml:space="preserve"> </w:t>
      </w:r>
    </w:p>
    <w:p w14:paraId="0B3A35A7" w14:textId="77777777" w:rsidR="008351DE" w:rsidRPr="00150808" w:rsidRDefault="008351DE" w:rsidP="008351DE">
      <w:pPr>
        <w:pStyle w:val="Lijstalinea"/>
        <w:numPr>
          <w:ilvl w:val="0"/>
          <w:numId w:val="4"/>
        </w:numPr>
        <w:ind w:left="426"/>
      </w:pPr>
      <w:r w:rsidRPr="00150808">
        <w:t>Trainers laten zwemmers vijf minuten voor het einde stoppen voor het omkleden.</w:t>
      </w:r>
    </w:p>
    <w:p w14:paraId="53290CD3" w14:textId="5E09DE7C" w:rsidR="008351DE" w:rsidRPr="00150808" w:rsidRDefault="008351DE" w:rsidP="008351DE">
      <w:pPr>
        <w:pStyle w:val="Lijstalinea"/>
        <w:numPr>
          <w:ilvl w:val="1"/>
          <w:numId w:val="5"/>
        </w:numPr>
        <w:ind w:left="709" w:hanging="283"/>
      </w:pPr>
      <w:r w:rsidRPr="00150808">
        <w:rPr>
          <w:i/>
          <w:iCs/>
        </w:rPr>
        <w:t>In WEST</w:t>
      </w:r>
      <w:r w:rsidR="00C404FC" w:rsidRPr="00150808">
        <w:t>: Loop langs de tribunekant</w:t>
      </w:r>
      <w:r w:rsidRPr="00150808">
        <w:t xml:space="preserve"> naar verenigingskleedruimtes </w:t>
      </w:r>
      <w:r w:rsidR="0060593D" w:rsidRPr="00150808">
        <w:t>of</w:t>
      </w:r>
      <w:r w:rsidRPr="00150808">
        <w:t xml:space="preserve"> gebruik de </w:t>
      </w:r>
      <w:r w:rsidR="0098603B">
        <w:t xml:space="preserve">2 </w:t>
      </w:r>
      <w:r w:rsidRPr="00150808">
        <w:t>ruimt</w:t>
      </w:r>
      <w:r w:rsidR="00B501D3">
        <w:t>es</w:t>
      </w:r>
      <w:r w:rsidRPr="00150808">
        <w:t xml:space="preserve"> achter de duikplank.  </w:t>
      </w:r>
    </w:p>
    <w:p w14:paraId="24F0AC20" w14:textId="251AB51A" w:rsidR="00EF36D4" w:rsidRDefault="008351DE" w:rsidP="00B501D3">
      <w:pPr>
        <w:pStyle w:val="Lijstalinea"/>
        <w:numPr>
          <w:ilvl w:val="1"/>
          <w:numId w:val="5"/>
        </w:numPr>
        <w:ind w:left="709" w:hanging="283"/>
      </w:pPr>
      <w:r w:rsidRPr="00150808">
        <w:rPr>
          <w:i/>
          <w:iCs/>
        </w:rPr>
        <w:t>In Erica Terpstra</w:t>
      </w:r>
      <w:r w:rsidRPr="00150808">
        <w:t xml:space="preserve">: </w:t>
      </w:r>
      <w:r w:rsidR="002678BC" w:rsidRPr="00150808">
        <w:t xml:space="preserve">ga </w:t>
      </w:r>
      <w:r w:rsidRPr="00150808">
        <w:t xml:space="preserve">direct uit het water via </w:t>
      </w:r>
      <w:r w:rsidR="002678BC" w:rsidRPr="00150808">
        <w:t xml:space="preserve">de </w:t>
      </w:r>
      <w:r w:rsidRPr="00150808">
        <w:t xml:space="preserve">douche ruimte naar </w:t>
      </w:r>
      <w:r w:rsidR="002678BC" w:rsidRPr="00150808">
        <w:t xml:space="preserve">de </w:t>
      </w:r>
      <w:r w:rsidRPr="00150808">
        <w:t>kleedkamer of wisselcabine.</w:t>
      </w:r>
      <w:r w:rsidR="00CE150F" w:rsidRPr="00150808">
        <w:t xml:space="preserve"> </w:t>
      </w:r>
      <w:r w:rsidRPr="00150808">
        <w:t>Ouders van kleine kinderen kunnen hun kinderen ophalen bij</w:t>
      </w:r>
      <w:r w:rsidR="00BB773B" w:rsidRPr="00150808">
        <w:t xml:space="preserve"> </w:t>
      </w:r>
      <w:r w:rsidRPr="00150808">
        <w:t xml:space="preserve"> de personeelsingang.</w:t>
      </w:r>
      <w:r w:rsidR="00BC5239" w:rsidRPr="00150808">
        <w:t xml:space="preserve"> Dit wordt begeleid door iemand van de vereniging.</w:t>
      </w:r>
    </w:p>
    <w:p w14:paraId="73334E97" w14:textId="65A79174" w:rsidR="0079428D" w:rsidRPr="00150808" w:rsidRDefault="0079428D" w:rsidP="008F1396">
      <w:pPr>
        <w:pStyle w:val="Lijstalinea"/>
        <w:numPr>
          <w:ilvl w:val="1"/>
          <w:numId w:val="5"/>
        </w:numPr>
        <w:ind w:left="709" w:hanging="283"/>
      </w:pPr>
      <w:r>
        <w:rPr>
          <w:i/>
          <w:iCs/>
        </w:rPr>
        <w:t xml:space="preserve">In Dukenburg: </w:t>
      </w:r>
      <w:r w:rsidRPr="0079428D">
        <w:t>volg je de aanwijzingen op van het personeel.</w:t>
      </w:r>
    </w:p>
    <w:p w14:paraId="4007FB2D" w14:textId="77777777" w:rsidR="00EF36D4" w:rsidRPr="00150808" w:rsidRDefault="00EF36D4" w:rsidP="00B501D3">
      <w:pPr>
        <w:pStyle w:val="Lijstalinea"/>
        <w:ind w:left="426"/>
      </w:pPr>
    </w:p>
    <w:p w14:paraId="0D3BC5FE" w14:textId="77777777" w:rsidR="00FE381C" w:rsidRPr="00150808" w:rsidRDefault="00FE381C" w:rsidP="00B501D3">
      <w:pPr>
        <w:pStyle w:val="Lijstalinea"/>
        <w:numPr>
          <w:ilvl w:val="0"/>
          <w:numId w:val="4"/>
        </w:numPr>
        <w:ind w:left="426"/>
      </w:pPr>
      <w:r w:rsidRPr="00150808">
        <w:t xml:space="preserve">Na het zwemmen is er </w:t>
      </w:r>
      <w:r w:rsidRPr="00150808">
        <w:rPr>
          <w:b/>
          <w:bCs/>
        </w:rPr>
        <w:t>geen gelegenheid</w:t>
      </w:r>
      <w:r w:rsidRPr="00150808">
        <w:t xml:space="preserve"> om te </w:t>
      </w:r>
      <w:r w:rsidRPr="00150808">
        <w:rPr>
          <w:b/>
          <w:bCs/>
        </w:rPr>
        <w:t>douchen.</w:t>
      </w:r>
    </w:p>
    <w:p w14:paraId="4927502E" w14:textId="77777777" w:rsidR="00CA545E" w:rsidRPr="00150808" w:rsidRDefault="00EF36D4" w:rsidP="00E92C8F">
      <w:pPr>
        <w:pStyle w:val="Lijstalinea"/>
        <w:numPr>
          <w:ilvl w:val="0"/>
          <w:numId w:val="4"/>
        </w:numPr>
        <w:ind w:left="426"/>
      </w:pPr>
      <w:r w:rsidRPr="00150808">
        <w:t>Buiten het zwemwater</w:t>
      </w:r>
      <w:r w:rsidR="00CA545E" w:rsidRPr="00150808">
        <w:t xml:space="preserve"> </w:t>
      </w:r>
      <w:r w:rsidR="001A6D7E" w:rsidRPr="00150808">
        <w:t>is</w:t>
      </w:r>
      <w:r w:rsidR="00CA545E" w:rsidRPr="00150808">
        <w:t xml:space="preserve"> </w:t>
      </w:r>
      <w:r w:rsidRPr="00150808">
        <w:t>de</w:t>
      </w:r>
      <w:r w:rsidRPr="00150808">
        <w:rPr>
          <w:b/>
        </w:rPr>
        <w:t xml:space="preserve"> 1,5 meter regel voor iedereen boven 18 jaar</w:t>
      </w:r>
      <w:r w:rsidR="00CA545E" w:rsidRPr="00150808">
        <w:rPr>
          <w:b/>
        </w:rPr>
        <w:t xml:space="preserve"> van toepassing</w:t>
      </w:r>
      <w:r w:rsidRPr="00150808">
        <w:rPr>
          <w:bCs/>
        </w:rPr>
        <w:t>.</w:t>
      </w:r>
      <w:r w:rsidR="00CA545E" w:rsidRPr="00150808">
        <w:rPr>
          <w:bCs/>
        </w:rPr>
        <w:br/>
      </w:r>
      <w:r w:rsidRPr="00150808">
        <w:t xml:space="preserve">De leeftijdsgroep daaronder </w:t>
      </w:r>
      <w:r w:rsidR="001A6D7E" w:rsidRPr="00150808">
        <w:t>dient</w:t>
      </w:r>
      <w:r w:rsidRPr="00150808">
        <w:t xml:space="preserve"> daar rekening mee </w:t>
      </w:r>
      <w:r w:rsidR="001A6D7E" w:rsidRPr="00150808">
        <w:t xml:space="preserve">te </w:t>
      </w:r>
      <w:r w:rsidRPr="00150808">
        <w:t>houden.</w:t>
      </w:r>
    </w:p>
    <w:p w14:paraId="043BC351" w14:textId="77777777" w:rsidR="009F65C4" w:rsidRPr="00150808" w:rsidRDefault="009F65C4" w:rsidP="009F65C4">
      <w:pPr>
        <w:pStyle w:val="Geenafstand"/>
        <w:numPr>
          <w:ilvl w:val="0"/>
          <w:numId w:val="4"/>
        </w:numPr>
        <w:ind w:left="426"/>
      </w:pPr>
      <w:r w:rsidRPr="00150808">
        <w:t>D</w:t>
      </w:r>
      <w:r w:rsidR="002C6005" w:rsidRPr="00150808">
        <w:t>e corona coördinator d</w:t>
      </w:r>
      <w:r w:rsidRPr="00150808">
        <w:t>raag</w:t>
      </w:r>
      <w:r w:rsidR="002C6005" w:rsidRPr="00150808">
        <w:t>t</w:t>
      </w:r>
      <w:r w:rsidRPr="00150808">
        <w:t xml:space="preserve"> zorg voor een aanwezigheidsregistratie die nodig is voor een eventuele tracering achteraf door de GGD. Deze dient vier weken te worden bewaard.</w:t>
      </w:r>
    </w:p>
    <w:p w14:paraId="03C09C4C" w14:textId="77777777" w:rsidR="00971349" w:rsidRPr="00150808" w:rsidRDefault="00971349" w:rsidP="009F65C4">
      <w:pPr>
        <w:pStyle w:val="Geenafstand"/>
        <w:numPr>
          <w:ilvl w:val="0"/>
          <w:numId w:val="4"/>
        </w:numPr>
        <w:ind w:left="426"/>
      </w:pPr>
      <w:r w:rsidRPr="00150808">
        <w:t>Met de aangegeven looproutes kunnen verenigingen elkaar niet tegenkomen.</w:t>
      </w:r>
    </w:p>
    <w:p w14:paraId="0F38C6FC" w14:textId="36A3AB93" w:rsidR="00916432" w:rsidRPr="00150808" w:rsidRDefault="00916432" w:rsidP="009F65C4">
      <w:pPr>
        <w:pStyle w:val="Geenafstand"/>
        <w:numPr>
          <w:ilvl w:val="0"/>
          <w:numId w:val="4"/>
        </w:numPr>
        <w:ind w:left="426"/>
      </w:pPr>
      <w:r w:rsidRPr="00150808">
        <w:t>De horeca is gesloten.</w:t>
      </w:r>
    </w:p>
    <w:p w14:paraId="3FF9FF61" w14:textId="77777777" w:rsidR="00CE150F" w:rsidRPr="00150808" w:rsidRDefault="00CE150F" w:rsidP="00CE150F">
      <w:pPr>
        <w:pStyle w:val="Geenafstand"/>
        <w:ind w:left="426"/>
      </w:pPr>
    </w:p>
    <w:p w14:paraId="10366DF1" w14:textId="5FB8D99A" w:rsidR="00916432" w:rsidRDefault="00104299" w:rsidP="00916432">
      <w:pPr>
        <w:pStyle w:val="Geenafstand"/>
        <w:rPr>
          <w:b/>
          <w:bCs/>
        </w:rPr>
      </w:pPr>
      <w:r>
        <w:rPr>
          <w:b/>
          <w:bCs/>
        </w:rPr>
        <w:t>Draag verantwoordelijkheid voor elkaar</w:t>
      </w:r>
      <w:r w:rsidRPr="00104299">
        <w:rPr>
          <w:b/>
          <w:bCs/>
        </w:rPr>
        <w:t xml:space="preserve"> </w:t>
      </w:r>
      <w:r>
        <w:rPr>
          <w:b/>
          <w:bCs/>
        </w:rPr>
        <w:t>en v</w:t>
      </w:r>
      <w:r w:rsidRPr="00150808">
        <w:rPr>
          <w:b/>
          <w:bCs/>
        </w:rPr>
        <w:t>olg altijd de instructies van he</w:t>
      </w:r>
      <w:r w:rsidRPr="00916432">
        <w:rPr>
          <w:b/>
          <w:bCs/>
        </w:rPr>
        <w:t>t personeel op</w:t>
      </w:r>
      <w:r w:rsidRPr="00916432">
        <w:rPr>
          <w:rStyle w:val="Voetnootmarkering"/>
          <w:b/>
          <w:bCs/>
        </w:rPr>
        <w:footnoteReference w:id="3"/>
      </w:r>
      <w:r w:rsidR="009F65C4" w:rsidRPr="00916432">
        <w:rPr>
          <w:b/>
          <w:bCs/>
        </w:rPr>
        <w:t>.</w:t>
      </w:r>
      <w:r w:rsidR="00916432" w:rsidRPr="00916432">
        <w:rPr>
          <w:b/>
          <w:bCs/>
        </w:rPr>
        <w:t xml:space="preserve"> </w:t>
      </w:r>
    </w:p>
    <w:sectPr w:rsidR="00916432" w:rsidSect="0079428D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68539" w14:textId="77777777" w:rsidR="00026554" w:rsidRDefault="00026554" w:rsidP="00E5253F">
      <w:pPr>
        <w:spacing w:after="0" w:line="240" w:lineRule="auto"/>
      </w:pPr>
      <w:r>
        <w:separator/>
      </w:r>
    </w:p>
  </w:endnote>
  <w:endnote w:type="continuationSeparator" w:id="0">
    <w:p w14:paraId="2A6DF633" w14:textId="77777777" w:rsidR="00026554" w:rsidRDefault="00026554" w:rsidP="00E5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F493" w14:textId="77777777" w:rsidR="00026554" w:rsidRDefault="00026554" w:rsidP="00E5253F">
      <w:pPr>
        <w:spacing w:after="0" w:line="240" w:lineRule="auto"/>
      </w:pPr>
      <w:r>
        <w:separator/>
      </w:r>
    </w:p>
  </w:footnote>
  <w:footnote w:type="continuationSeparator" w:id="0">
    <w:p w14:paraId="2EF30EB6" w14:textId="77777777" w:rsidR="00026554" w:rsidRDefault="00026554" w:rsidP="00E5253F">
      <w:pPr>
        <w:spacing w:after="0" w:line="240" w:lineRule="auto"/>
      </w:pPr>
      <w:r>
        <w:continuationSeparator/>
      </w:r>
    </w:p>
  </w:footnote>
  <w:footnote w:id="1">
    <w:p w14:paraId="1E5A8C2F" w14:textId="6B9FE6C1" w:rsidR="001C3C84" w:rsidRPr="001C3C84" w:rsidRDefault="001C3C84">
      <w:pPr>
        <w:pStyle w:val="Voetnoottekst"/>
        <w:rPr>
          <w:sz w:val="16"/>
          <w:szCs w:val="16"/>
        </w:rPr>
      </w:pPr>
      <w:r w:rsidRPr="001C3C84">
        <w:rPr>
          <w:rStyle w:val="Voetnootmarkering"/>
          <w:sz w:val="16"/>
          <w:szCs w:val="16"/>
        </w:rPr>
        <w:footnoteRef/>
      </w:r>
      <w:r w:rsidRPr="001C3C84">
        <w:rPr>
          <w:sz w:val="16"/>
          <w:szCs w:val="16"/>
        </w:rPr>
        <w:t xml:space="preserve"> Overleg bij problemen met de corona-coördinator van de vereniging, die dat dan met SFN overlegt</w:t>
      </w:r>
      <w:r w:rsidR="004935DC">
        <w:rPr>
          <w:sz w:val="16"/>
          <w:szCs w:val="16"/>
        </w:rPr>
        <w:t>.</w:t>
      </w:r>
    </w:p>
  </w:footnote>
  <w:footnote w:id="2">
    <w:p w14:paraId="12C0B8E6" w14:textId="77777777" w:rsidR="001A6D7E" w:rsidRPr="00916432" w:rsidRDefault="001A6D7E" w:rsidP="001A6D7E">
      <w:pPr>
        <w:pStyle w:val="Lijstalinea"/>
        <w:ind w:left="0"/>
        <w:rPr>
          <w:sz w:val="16"/>
          <w:szCs w:val="16"/>
        </w:rPr>
      </w:pPr>
      <w:r w:rsidRPr="001C3C84">
        <w:rPr>
          <w:rStyle w:val="Voetnootmarkering"/>
          <w:sz w:val="16"/>
          <w:szCs w:val="16"/>
        </w:rPr>
        <w:footnoteRef/>
      </w:r>
      <w:r w:rsidRPr="001C3C84">
        <w:rPr>
          <w:sz w:val="16"/>
          <w:szCs w:val="16"/>
        </w:rPr>
        <w:t xml:space="preserve"> </w:t>
      </w:r>
      <w:r w:rsidRPr="001C3C84">
        <w:rPr>
          <w:rFonts w:eastAsia="Times New Roman"/>
          <w:sz w:val="16"/>
          <w:szCs w:val="16"/>
        </w:rPr>
        <w:t>Voor 7 enkele personen, die van buiten</w:t>
      </w:r>
      <w:r w:rsidR="002678BC">
        <w:rPr>
          <w:rFonts w:eastAsia="Times New Roman"/>
          <w:sz w:val="16"/>
          <w:szCs w:val="16"/>
        </w:rPr>
        <w:t xml:space="preserve"> Nijmegen</w:t>
      </w:r>
      <w:r w:rsidRPr="001C3C84">
        <w:rPr>
          <w:rFonts w:eastAsia="Times New Roman"/>
          <w:sz w:val="16"/>
          <w:szCs w:val="16"/>
        </w:rPr>
        <w:t xml:space="preserve"> komen, is plaats op tribune</w:t>
      </w:r>
      <w:r w:rsidR="002678BC">
        <w:rPr>
          <w:rFonts w:eastAsia="Times New Roman"/>
          <w:sz w:val="16"/>
          <w:szCs w:val="16"/>
        </w:rPr>
        <w:t>. T</w:t>
      </w:r>
      <w:r w:rsidRPr="001C3C84">
        <w:rPr>
          <w:rFonts w:eastAsia="Times New Roman"/>
          <w:sz w:val="16"/>
          <w:szCs w:val="16"/>
        </w:rPr>
        <w:t xml:space="preserve">e bepalen door </w:t>
      </w:r>
      <w:r w:rsidR="00BB773B">
        <w:rPr>
          <w:rFonts w:eastAsia="Times New Roman"/>
          <w:sz w:val="16"/>
          <w:szCs w:val="16"/>
        </w:rPr>
        <w:t xml:space="preserve">de </w:t>
      </w:r>
      <w:r w:rsidRPr="001C3C84">
        <w:rPr>
          <w:rFonts w:eastAsia="Times New Roman"/>
          <w:sz w:val="16"/>
          <w:szCs w:val="16"/>
        </w:rPr>
        <w:t>vereniging</w:t>
      </w:r>
      <w:r w:rsidR="002678BC">
        <w:rPr>
          <w:rFonts w:eastAsia="Times New Roman"/>
          <w:sz w:val="16"/>
          <w:szCs w:val="16"/>
        </w:rPr>
        <w:t xml:space="preserve"> in overleg met SFN</w:t>
      </w:r>
      <w:r w:rsidRPr="001C3C84">
        <w:rPr>
          <w:rFonts w:eastAsia="Times New Roman"/>
          <w:sz w:val="16"/>
          <w:szCs w:val="16"/>
        </w:rPr>
        <w:t>.</w:t>
      </w:r>
    </w:p>
  </w:footnote>
  <w:footnote w:id="3">
    <w:p w14:paraId="1BA0C335" w14:textId="77777777" w:rsidR="00104299" w:rsidRDefault="00104299" w:rsidP="00104299">
      <w:pPr>
        <w:pStyle w:val="Voetnoottekst"/>
      </w:pPr>
      <w:r w:rsidRPr="00916432">
        <w:rPr>
          <w:rStyle w:val="Voetnootmarkering"/>
          <w:sz w:val="16"/>
          <w:szCs w:val="16"/>
        </w:rPr>
        <w:footnoteRef/>
      </w:r>
      <w:r w:rsidRPr="00916432">
        <w:rPr>
          <w:sz w:val="16"/>
          <w:szCs w:val="16"/>
        </w:rPr>
        <w:t xml:space="preserve"> Dat is </w:t>
      </w:r>
      <w:r>
        <w:rPr>
          <w:sz w:val="16"/>
          <w:szCs w:val="16"/>
        </w:rPr>
        <w:t>ook</w:t>
      </w:r>
      <w:r w:rsidRPr="00916432">
        <w:rPr>
          <w:sz w:val="16"/>
          <w:szCs w:val="16"/>
        </w:rPr>
        <w:t xml:space="preserve"> nodig bij schoonmaak of andere werkzaamheden.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3756"/>
    <w:multiLevelType w:val="hybridMultilevel"/>
    <w:tmpl w:val="416E7C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A0063"/>
    <w:multiLevelType w:val="hybridMultilevel"/>
    <w:tmpl w:val="063A21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DA4"/>
    <w:multiLevelType w:val="hybridMultilevel"/>
    <w:tmpl w:val="56C65E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314FF"/>
    <w:multiLevelType w:val="hybridMultilevel"/>
    <w:tmpl w:val="5032F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E0890"/>
    <w:multiLevelType w:val="hybridMultilevel"/>
    <w:tmpl w:val="39C212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80BC1"/>
    <w:multiLevelType w:val="hybridMultilevel"/>
    <w:tmpl w:val="43C657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72D2F"/>
    <w:multiLevelType w:val="hybridMultilevel"/>
    <w:tmpl w:val="356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818E3"/>
    <w:multiLevelType w:val="hybridMultilevel"/>
    <w:tmpl w:val="C3E81F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8C"/>
    <w:rsid w:val="00026554"/>
    <w:rsid w:val="00073909"/>
    <w:rsid w:val="000C2F6E"/>
    <w:rsid w:val="00104299"/>
    <w:rsid w:val="001212E0"/>
    <w:rsid w:val="0012462D"/>
    <w:rsid w:val="00150808"/>
    <w:rsid w:val="001670A3"/>
    <w:rsid w:val="00172295"/>
    <w:rsid w:val="001A624F"/>
    <w:rsid w:val="001A6D7E"/>
    <w:rsid w:val="001C3C84"/>
    <w:rsid w:val="0020067E"/>
    <w:rsid w:val="002678BC"/>
    <w:rsid w:val="002A4554"/>
    <w:rsid w:val="002C009B"/>
    <w:rsid w:val="002C6005"/>
    <w:rsid w:val="002D52D0"/>
    <w:rsid w:val="002E0B6D"/>
    <w:rsid w:val="003422AE"/>
    <w:rsid w:val="00346544"/>
    <w:rsid w:val="003A3018"/>
    <w:rsid w:val="003D0261"/>
    <w:rsid w:val="003E6AB3"/>
    <w:rsid w:val="004249A4"/>
    <w:rsid w:val="0046561F"/>
    <w:rsid w:val="004935DC"/>
    <w:rsid w:val="00496DF3"/>
    <w:rsid w:val="004D5C74"/>
    <w:rsid w:val="00502CDD"/>
    <w:rsid w:val="0055462E"/>
    <w:rsid w:val="005A5BE7"/>
    <w:rsid w:val="005F644C"/>
    <w:rsid w:val="0060593D"/>
    <w:rsid w:val="006804C2"/>
    <w:rsid w:val="0079428D"/>
    <w:rsid w:val="007E770D"/>
    <w:rsid w:val="008058DB"/>
    <w:rsid w:val="008351DE"/>
    <w:rsid w:val="008922FD"/>
    <w:rsid w:val="00897082"/>
    <w:rsid w:val="008B7112"/>
    <w:rsid w:val="008C36AE"/>
    <w:rsid w:val="008F1396"/>
    <w:rsid w:val="00913A22"/>
    <w:rsid w:val="00916432"/>
    <w:rsid w:val="00971349"/>
    <w:rsid w:val="0098603B"/>
    <w:rsid w:val="009F65C4"/>
    <w:rsid w:val="00A03612"/>
    <w:rsid w:val="00A42376"/>
    <w:rsid w:val="00A66998"/>
    <w:rsid w:val="00A871DF"/>
    <w:rsid w:val="00AE6CE1"/>
    <w:rsid w:val="00B17CBC"/>
    <w:rsid w:val="00B463D1"/>
    <w:rsid w:val="00B501D3"/>
    <w:rsid w:val="00B548E2"/>
    <w:rsid w:val="00BB773B"/>
    <w:rsid w:val="00BC5239"/>
    <w:rsid w:val="00C404FC"/>
    <w:rsid w:val="00C94D5E"/>
    <w:rsid w:val="00CA545E"/>
    <w:rsid w:val="00CE150F"/>
    <w:rsid w:val="00CF730D"/>
    <w:rsid w:val="00D03863"/>
    <w:rsid w:val="00D22A69"/>
    <w:rsid w:val="00D6728D"/>
    <w:rsid w:val="00E232BC"/>
    <w:rsid w:val="00E5253F"/>
    <w:rsid w:val="00E64673"/>
    <w:rsid w:val="00E936BC"/>
    <w:rsid w:val="00ED622D"/>
    <w:rsid w:val="00EE65AA"/>
    <w:rsid w:val="00EF36D4"/>
    <w:rsid w:val="00F27E8C"/>
    <w:rsid w:val="00F90392"/>
    <w:rsid w:val="00FD4C62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EF41"/>
  <w15:chartTrackingRefBased/>
  <w15:docId w15:val="{696FC48B-D5A6-4A11-9096-BDC1A5D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7E8C"/>
    <w:pPr>
      <w:spacing w:after="0" w:line="240" w:lineRule="auto"/>
      <w:ind w:left="720"/>
    </w:pPr>
    <w:rPr>
      <w:rFonts w:ascii="Calibri" w:hAnsi="Calibri" w:cs="Calibri"/>
    </w:rPr>
  </w:style>
  <w:style w:type="paragraph" w:styleId="Geenafstand">
    <w:name w:val="No Spacing"/>
    <w:uiPriority w:val="1"/>
    <w:qFormat/>
    <w:rsid w:val="00F27E8C"/>
    <w:pPr>
      <w:spacing w:after="0" w:line="240" w:lineRule="auto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5253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5253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5253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249A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249A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24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B150-6199-4787-968D-094DB247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Viering</dc:creator>
  <cp:keywords/>
  <dc:description/>
  <cp:lastModifiedBy>Henk Viering</cp:lastModifiedBy>
  <cp:revision>2</cp:revision>
  <dcterms:created xsi:type="dcterms:W3CDTF">2020-10-02T12:23:00Z</dcterms:created>
  <dcterms:modified xsi:type="dcterms:W3CDTF">2020-10-02T12:23:00Z</dcterms:modified>
</cp:coreProperties>
</file>